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ED1D" w14:textId="6B5156BB" w:rsidR="00E43B04" w:rsidRDefault="00C8496B" w:rsidP="00C8496B">
      <w:pPr>
        <w:pStyle w:val="Nagwek"/>
        <w:ind w:left="284"/>
        <w:contextualSpacing/>
      </w:pPr>
      <w:r>
        <w:rPr>
          <w:rFonts w:ascii="Garamond" w:hAnsi="Garamond" w:cs="Arial"/>
          <w:b/>
          <w:sz w:val="20"/>
          <w:szCs w:val="20"/>
        </w:rPr>
        <w:t>ZZP.271.23.2022.AK</w:t>
      </w:r>
      <w:r w:rsidR="00E153E6">
        <w:rPr>
          <w:rFonts w:ascii="Garamond" w:hAnsi="Garamond"/>
          <w:sz w:val="20"/>
          <w:szCs w:val="20"/>
        </w:rPr>
        <w:t xml:space="preserve">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E153E6">
        <w:rPr>
          <w:rFonts w:ascii="Garamond" w:hAnsi="Garamond"/>
          <w:sz w:val="20"/>
          <w:szCs w:val="20"/>
        </w:rPr>
        <w:t xml:space="preserve"> </w:t>
      </w:r>
      <w:r w:rsidR="00BC68FD">
        <w:rPr>
          <w:rFonts w:ascii="Garamond" w:hAnsi="Garamond" w:cs="Arial"/>
          <w:b/>
          <w:sz w:val="20"/>
          <w:szCs w:val="20"/>
        </w:rPr>
        <w:t xml:space="preserve">Załącznik nr </w:t>
      </w:r>
      <w:r>
        <w:rPr>
          <w:rFonts w:ascii="Garamond" w:hAnsi="Garamond" w:cs="Arial"/>
          <w:b/>
          <w:sz w:val="20"/>
          <w:szCs w:val="20"/>
        </w:rPr>
        <w:t>5</w:t>
      </w:r>
      <w:r w:rsidR="00BC68FD">
        <w:rPr>
          <w:rFonts w:ascii="Garamond" w:hAnsi="Garamond" w:cs="Arial"/>
          <w:b/>
          <w:sz w:val="20"/>
          <w:szCs w:val="20"/>
        </w:rPr>
        <w:t xml:space="preserve"> do SWZ</w:t>
      </w:r>
      <w:r w:rsidR="00BC68FD">
        <w:rPr>
          <w:b/>
        </w:rPr>
        <w:t xml:space="preserve"> </w:t>
      </w:r>
    </w:p>
    <w:p w14:paraId="526C36D8" w14:textId="12939571" w:rsidR="00E43B04" w:rsidRPr="009B46F2" w:rsidRDefault="00E43B04" w:rsidP="009B46F2">
      <w:pPr>
        <w:pStyle w:val="Nagwek"/>
        <w:jc w:val="right"/>
        <w:rPr>
          <w:rFonts w:ascii="Garamond" w:hAnsi="Garamond" w:cs="Arial"/>
          <w:b/>
          <w:sz w:val="20"/>
          <w:szCs w:val="20"/>
        </w:rPr>
      </w:pPr>
    </w:p>
    <w:tbl>
      <w:tblPr>
        <w:tblpPr w:leftFromText="141" w:rightFromText="141" w:vertAnchor="text" w:horzAnchor="margin" w:tblpX="-289" w:tblpY="498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E153E6" w14:paraId="414DF2D1" w14:textId="77777777" w:rsidTr="00E153E6">
        <w:trPr>
          <w:trHeight w:val="1269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D6FC" w14:textId="77777777" w:rsidR="00E153E6" w:rsidRDefault="00E153E6" w:rsidP="00E153E6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15C44536" w14:textId="77777777" w:rsidR="00E153E6" w:rsidRDefault="00E153E6" w:rsidP="00E153E6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DCEB" w14:textId="77777777" w:rsidR="00E153E6" w:rsidRPr="00E153E6" w:rsidRDefault="009B46F2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  <w:t>WYKAZ</w:t>
            </w:r>
            <w:r w:rsidR="00E153E6" w:rsidRPr="00E153E6"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  <w:t xml:space="preserve"> WYPOSAŻENIA ZAKŁADU I URZADZEŃ TECHNICZNYCH</w:t>
            </w:r>
          </w:p>
          <w:p w14:paraId="00EAF4F9" w14:textId="77777777" w:rsidR="00E153E6" w:rsidRPr="00E153E6" w:rsidRDefault="00E153E6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sz w:val="22"/>
                <w:szCs w:val="22"/>
              </w:rPr>
            </w:pPr>
            <w:r w:rsidRPr="00E153E6">
              <w:rPr>
                <w:rFonts w:asciiTheme="minorHAnsi" w:eastAsia="CenturyGothic" w:hAnsiTheme="minorHAnsi" w:cstheme="minorHAnsi"/>
                <w:sz w:val="22"/>
                <w:szCs w:val="22"/>
              </w:rPr>
              <w:t>dostępnych Wykonawcy niezbędnych  do  realizacji  zamówienia  publicznego</w:t>
            </w:r>
          </w:p>
          <w:p w14:paraId="30C2DD3E" w14:textId="0B1C07F9" w:rsidR="00C8496B" w:rsidRPr="00621C2E" w:rsidRDefault="00B3190C" w:rsidP="00C8496B">
            <w:pPr>
              <w:pStyle w:val="Standard"/>
              <w:ind w:left="567" w:hanging="709"/>
              <w:jc w:val="center"/>
              <w:rPr>
                <w:b/>
                <w:bCs/>
              </w:rPr>
            </w:pPr>
            <w:r w:rsidRPr="00621C2E">
              <w:rPr>
                <w:b/>
                <w:bCs/>
              </w:rPr>
              <w:t>„</w:t>
            </w:r>
            <w:bookmarkStart w:id="0" w:name="_Hlk98147851"/>
            <w:bookmarkStart w:id="1" w:name="_Hlk98773504"/>
            <w:r w:rsidR="00C8496B" w:rsidRPr="00621C2E">
              <w:rPr>
                <w:rFonts w:eastAsia="TimesNewRomanPS-BoldMT"/>
                <w:b/>
                <w:bCs/>
                <w:lang w:eastAsia="en-US"/>
              </w:rPr>
              <w:t>Odbiór i zagospodarowanie odpadów komunalnych z nieruchomości zamieszkałych na terenie Gminy Ozimek na lata 2023-2024”</w:t>
            </w:r>
          </w:p>
          <w:bookmarkEnd w:id="0"/>
          <w:bookmarkEnd w:id="1"/>
          <w:p w14:paraId="224EBA4D" w14:textId="77777777" w:rsidR="00E153E6" w:rsidRDefault="00E153E6" w:rsidP="00E153E6">
            <w:pPr>
              <w:pStyle w:val="Standard"/>
              <w:ind w:left="567" w:hanging="567"/>
              <w:jc w:val="center"/>
              <w:rPr>
                <w:rFonts w:ascii="Century Gothic" w:eastAsia="CenturyGothic" w:hAnsi="Century Gothic" w:cs="CenturyGothic"/>
              </w:rPr>
            </w:pPr>
          </w:p>
        </w:tc>
      </w:tr>
    </w:tbl>
    <w:p w14:paraId="66690368" w14:textId="77777777" w:rsid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65B4918F" w14:textId="77777777" w:rsidR="00E43B04" w:rsidRP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153E6">
        <w:rPr>
          <w:rFonts w:asciiTheme="minorHAnsi" w:hAnsiTheme="minorHAnsi" w:cstheme="minorHAnsi"/>
          <w:b/>
          <w:bCs/>
          <w:i/>
          <w:sz w:val="20"/>
          <w:szCs w:val="20"/>
        </w:rPr>
        <w:t>Oświadczam, że  Wykonawca, którego reprezentuję dysponuje niżej wymienionymi, odpowiednimi narzędziami / urządzeniami spełniającymi wymagania określone w SWZ</w:t>
      </w:r>
      <w:r w:rsidRPr="00E153E6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522"/>
        <w:gridCol w:w="2092"/>
        <w:gridCol w:w="952"/>
        <w:gridCol w:w="748"/>
        <w:gridCol w:w="2328"/>
      </w:tblGrid>
      <w:tr w:rsidR="00C8496B" w:rsidRPr="00621C2E" w14:paraId="68DF3C17" w14:textId="77777777" w:rsidTr="00621C2E">
        <w:tc>
          <w:tcPr>
            <w:tcW w:w="460" w:type="pct"/>
            <w:shd w:val="clear" w:color="auto" w:fill="auto"/>
          </w:tcPr>
          <w:p w14:paraId="0BC1F7DE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2B4EC52F" w14:textId="5DF33173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Wykaz narzędzi, wyposażenia zakładu i urządzeń technicznych niezbędnych do wykonania usługi</w:t>
            </w:r>
          </w:p>
        </w:tc>
        <w:tc>
          <w:tcPr>
            <w:tcW w:w="393" w:type="pct"/>
            <w:shd w:val="clear" w:color="auto" w:fill="auto"/>
          </w:tcPr>
          <w:p w14:paraId="07EF6522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Ilość</w:t>
            </w:r>
          </w:p>
        </w:tc>
        <w:tc>
          <w:tcPr>
            <w:tcW w:w="1223" w:type="pct"/>
            <w:shd w:val="clear" w:color="auto" w:fill="auto"/>
          </w:tcPr>
          <w:p w14:paraId="060780A7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Informacja o podstawie do dysponowania tymi zasobami</w:t>
            </w:r>
          </w:p>
        </w:tc>
      </w:tr>
      <w:tr w:rsidR="00C8496B" w:rsidRPr="00621C2E" w14:paraId="2740C0D4" w14:textId="77777777" w:rsidTr="00621C2E">
        <w:tc>
          <w:tcPr>
            <w:tcW w:w="460" w:type="pct"/>
            <w:shd w:val="clear" w:color="auto" w:fill="auto"/>
          </w:tcPr>
          <w:p w14:paraId="57112BC0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48C84615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46356B98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0A6D8981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152200D4" w14:textId="77777777" w:rsidTr="00621C2E">
        <w:tc>
          <w:tcPr>
            <w:tcW w:w="460" w:type="pct"/>
            <w:shd w:val="clear" w:color="auto" w:fill="auto"/>
          </w:tcPr>
          <w:p w14:paraId="7A3249DF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7648ED70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66C9E496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6A5334E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147E2280" w14:textId="77777777" w:rsidTr="00621C2E">
        <w:tc>
          <w:tcPr>
            <w:tcW w:w="460" w:type="pct"/>
            <w:shd w:val="clear" w:color="auto" w:fill="auto"/>
          </w:tcPr>
          <w:p w14:paraId="5486763E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45730F53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6A1FC515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5FD89FFA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317A03F0" w14:textId="77777777" w:rsidTr="00621C2E">
        <w:tc>
          <w:tcPr>
            <w:tcW w:w="460" w:type="pct"/>
            <w:shd w:val="clear" w:color="auto" w:fill="auto"/>
          </w:tcPr>
          <w:p w14:paraId="45FE3276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43E2A7E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6950AE0C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5731EDB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3E119D5F" w14:textId="77777777" w:rsidTr="00621C2E">
        <w:tc>
          <w:tcPr>
            <w:tcW w:w="460" w:type="pct"/>
            <w:shd w:val="clear" w:color="auto" w:fill="auto"/>
          </w:tcPr>
          <w:p w14:paraId="30F5E255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63F8B00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568675AE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7F5D6C53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05E1EB56" w14:textId="77777777" w:rsidTr="00621C2E">
        <w:tc>
          <w:tcPr>
            <w:tcW w:w="460" w:type="pct"/>
            <w:shd w:val="clear" w:color="auto" w:fill="auto"/>
          </w:tcPr>
          <w:p w14:paraId="44CF0AAC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55D9350F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08D572B8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7F9EB064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05E757A7" w14:textId="77777777" w:rsidTr="00621C2E">
        <w:tc>
          <w:tcPr>
            <w:tcW w:w="460" w:type="pct"/>
            <w:shd w:val="clear" w:color="auto" w:fill="auto"/>
          </w:tcPr>
          <w:p w14:paraId="470DF139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7CEBED46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01FA80E8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022FFC1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57A892A7" w14:textId="77777777" w:rsidTr="00621C2E">
        <w:tc>
          <w:tcPr>
            <w:tcW w:w="460" w:type="pct"/>
            <w:shd w:val="clear" w:color="auto" w:fill="auto"/>
          </w:tcPr>
          <w:p w14:paraId="171A62DB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6A4F1874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776A034D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390D8B5F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6F2D5295" w14:textId="77777777" w:rsidTr="00621C2E">
        <w:tc>
          <w:tcPr>
            <w:tcW w:w="460" w:type="pct"/>
            <w:shd w:val="clear" w:color="auto" w:fill="auto"/>
          </w:tcPr>
          <w:p w14:paraId="790EF405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4DB45E79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1B992F23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5EB209C2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286CC3EF" w14:textId="77777777" w:rsidTr="00621C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60" w:type="pct"/>
            <w:shd w:val="clear" w:color="auto" w:fill="auto"/>
          </w:tcPr>
          <w:p w14:paraId="38C608AD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2047BA14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7ABA53F3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59338471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1C738D04" w14:textId="77777777" w:rsidTr="00621C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785" w:type="pct"/>
            <w:gridSpan w:val="2"/>
          </w:tcPr>
          <w:p w14:paraId="6FA57C57" w14:textId="77777777" w:rsidR="00C8496B" w:rsidRPr="00621C2E" w:rsidRDefault="00C8496B" w:rsidP="00B8027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AA0119D" w14:textId="77777777" w:rsidR="00C8496B" w:rsidRPr="00621C2E" w:rsidRDefault="00C8496B" w:rsidP="00B802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</w:rPr>
              <w:t>Baza magazynowo- transportowa</w:t>
            </w:r>
          </w:p>
          <w:p w14:paraId="29D07F31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3EAC3565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6F893F2D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pct"/>
            <w:gridSpan w:val="3"/>
          </w:tcPr>
          <w:p w14:paraId="7F49993B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</w:rPr>
              <w:t>Spełnia wymagania  Rozporządzenia</w:t>
            </w:r>
            <w:r w:rsidRPr="00621C2E">
              <w:rPr>
                <w:rFonts w:cs="Times New Roman"/>
                <w:sz w:val="20"/>
                <w:szCs w:val="20"/>
              </w:rPr>
              <w:br/>
              <w:t xml:space="preserve">Ministra Środowiska z </w:t>
            </w:r>
            <w:r w:rsidRPr="00621C2E">
              <w:rPr>
                <w:rFonts w:cs="Times New Roman"/>
                <w:sz w:val="20"/>
                <w:szCs w:val="20"/>
              </w:rPr>
              <w:br/>
              <w:t xml:space="preserve">11.01.2013 r. w sprawie </w:t>
            </w:r>
            <w:r w:rsidRPr="00621C2E">
              <w:rPr>
                <w:rFonts w:cs="Times New Roman"/>
                <w:sz w:val="20"/>
                <w:szCs w:val="20"/>
              </w:rPr>
              <w:br/>
              <w:t xml:space="preserve">szczegółowych wymagań </w:t>
            </w:r>
            <w:r w:rsidRPr="00621C2E">
              <w:rPr>
                <w:rFonts w:cs="Times New Roman"/>
                <w:sz w:val="20"/>
                <w:szCs w:val="20"/>
              </w:rPr>
              <w:br/>
              <w:t xml:space="preserve">w zakresie odbierania </w:t>
            </w:r>
            <w:r w:rsidRPr="00621C2E">
              <w:rPr>
                <w:rFonts w:cs="Times New Roman"/>
                <w:sz w:val="20"/>
                <w:szCs w:val="20"/>
              </w:rPr>
              <w:br/>
              <w:t>odpadów komunalnych od właścicieli nieruchomości</w:t>
            </w:r>
            <w:r w:rsidRPr="00621C2E">
              <w:rPr>
                <w:rFonts w:cs="Times New Roman"/>
                <w:sz w:val="20"/>
                <w:szCs w:val="20"/>
              </w:rPr>
              <w:br/>
              <w:t>(DZ.U. z 2013 r. poz.122)</w:t>
            </w:r>
          </w:p>
        </w:tc>
        <w:tc>
          <w:tcPr>
            <w:tcW w:w="1223" w:type="pct"/>
            <w:vMerge w:val="restart"/>
            <w:tcBorders>
              <w:tl2br w:val="nil"/>
              <w:tr2bl w:val="nil"/>
            </w:tcBorders>
          </w:tcPr>
          <w:p w14:paraId="45885E40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1B9493CB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2DF6A4B8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6A19F5BE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00F55E22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6028E53D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1BEF396B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437A7E29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4D46BEE3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  <w:vertAlign w:val="superscript"/>
              </w:rPr>
            </w:pPr>
          </w:p>
          <w:p w14:paraId="2E15FC0F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8496B" w:rsidRPr="00621C2E" w14:paraId="7D635177" w14:textId="77777777" w:rsidTr="00621C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1785" w:type="pct"/>
            <w:gridSpan w:val="2"/>
          </w:tcPr>
          <w:p w14:paraId="17F58376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</w:rPr>
              <w:t xml:space="preserve">Baza magazynowo – transportowa zlokalizowana </w:t>
            </w:r>
            <w:r w:rsidRPr="00621C2E">
              <w:rPr>
                <w:rFonts w:cs="Times New Roman"/>
                <w:sz w:val="20"/>
                <w:szCs w:val="20"/>
              </w:rPr>
              <w:br/>
            </w:r>
          </w:p>
          <w:p w14:paraId="40C0F167" w14:textId="77777777" w:rsidR="00C8496B" w:rsidRPr="00621C2E" w:rsidRDefault="00C8496B" w:rsidP="00B8027C">
            <w:pPr>
              <w:rPr>
                <w:rFonts w:cs="Times New Roman"/>
                <w:b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</w:rPr>
              <w:t>w………………………………………                            (adres)</w:t>
            </w:r>
          </w:p>
        </w:tc>
        <w:tc>
          <w:tcPr>
            <w:tcW w:w="1099" w:type="pct"/>
          </w:tcPr>
          <w:p w14:paraId="44F9C459" w14:textId="77777777" w:rsidR="00C8496B" w:rsidRPr="00621C2E" w:rsidRDefault="00C8496B" w:rsidP="00B8027C">
            <w:pPr>
              <w:ind w:left="-1636" w:firstLine="1636"/>
              <w:rPr>
                <w:rFonts w:cs="Times New Roman"/>
                <w:sz w:val="20"/>
                <w:szCs w:val="20"/>
              </w:rPr>
            </w:pPr>
          </w:p>
          <w:p w14:paraId="3CEE728F" w14:textId="77777777" w:rsidR="00C8496B" w:rsidRPr="00621C2E" w:rsidRDefault="00C8496B" w:rsidP="00B8027C">
            <w:pPr>
              <w:ind w:left="-1636" w:firstLine="1636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21C2E">
              <w:rPr>
                <w:rFonts w:cs="Times New Roman"/>
                <w:sz w:val="20"/>
                <w:szCs w:val="20"/>
              </w:rPr>
              <w:t>TAK</w:t>
            </w:r>
            <w:r w:rsidRPr="00621C2E">
              <w:rPr>
                <w:rFonts w:cs="Times New Roman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893" w:type="pct"/>
            <w:gridSpan w:val="2"/>
          </w:tcPr>
          <w:p w14:paraId="22ADA4D4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7A991A6D" w14:textId="77777777" w:rsidR="00C8496B" w:rsidRPr="00621C2E" w:rsidRDefault="00C8496B" w:rsidP="00B8027C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21C2E">
              <w:rPr>
                <w:rFonts w:cs="Times New Roman"/>
                <w:sz w:val="20"/>
                <w:szCs w:val="20"/>
              </w:rPr>
              <w:t>NIE</w:t>
            </w:r>
            <w:r w:rsidRPr="00621C2E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23" w:type="pct"/>
            <w:vMerge/>
          </w:tcPr>
          <w:p w14:paraId="5E97B764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  <w:vertAlign w:val="superscript"/>
              </w:rPr>
            </w:pPr>
          </w:p>
        </w:tc>
      </w:tr>
    </w:tbl>
    <w:p w14:paraId="5B41008D" w14:textId="293F5D3C" w:rsidR="00E43B04" w:rsidRPr="00621C2E" w:rsidRDefault="00C8496B" w:rsidP="00C8496B">
      <w:pPr>
        <w:pStyle w:val="Standard"/>
        <w:rPr>
          <w:rFonts w:ascii="Calibri" w:hAnsi="Calibri" w:cs="Calibri"/>
          <w:b/>
          <w:bCs/>
          <w:sz w:val="18"/>
          <w:szCs w:val="18"/>
        </w:rPr>
      </w:pPr>
      <w:r w:rsidRPr="00621C2E">
        <w:rPr>
          <w:sz w:val="18"/>
          <w:szCs w:val="18"/>
        </w:rPr>
        <w:t>W kolumnie „Wykaz narzędzi..” należy zaznaczyć czy wykazany sprzęt techniczny spełnia wymogi EURO 5, o którym mowa w</w:t>
      </w:r>
      <w:r w:rsidRPr="00621C2E">
        <w:rPr>
          <w:sz w:val="18"/>
          <w:szCs w:val="18"/>
        </w:rPr>
        <w:t xml:space="preserve"> SWZ</w:t>
      </w:r>
    </w:p>
    <w:p w14:paraId="4A870B45" w14:textId="77777777" w:rsidR="00E153E6" w:rsidRDefault="00E153E6" w:rsidP="00C8496B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39C82A83" w14:textId="77777777" w:rsidR="00E43B04" w:rsidRDefault="00BC68FD">
      <w:pPr>
        <w:pStyle w:val="Standard"/>
        <w:spacing w:after="160" w:line="249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4F13B244" w14:textId="74A597FC" w:rsidR="00E43B04" w:rsidRDefault="00BC68FD">
      <w:pPr>
        <w:pStyle w:val="Standard"/>
        <w:spacing w:after="160" w:line="249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p w14:paraId="41AAA9E7" w14:textId="77777777" w:rsid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4B44DC88" w14:textId="3A4E0295" w:rsidR="005F552D" w:rsidRP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</w:t>
      </w:r>
    </w:p>
    <w:sectPr w:rsidR="005F552D" w:rsidRPr="005F552D" w:rsidSect="00E153E6">
      <w:headerReference w:type="default" r:id="rId6"/>
      <w:pgSz w:w="11906" w:h="16838"/>
      <w:pgMar w:top="1439" w:right="1133" w:bottom="1439" w:left="1276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E79A" w14:textId="77777777" w:rsidR="003155BD" w:rsidRDefault="003155BD">
      <w:r>
        <w:separator/>
      </w:r>
    </w:p>
  </w:endnote>
  <w:endnote w:type="continuationSeparator" w:id="0">
    <w:p w14:paraId="574984AE" w14:textId="77777777" w:rsidR="003155BD" w:rsidRDefault="0031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03F0" w14:textId="77777777" w:rsidR="003155BD" w:rsidRDefault="003155BD">
      <w:r>
        <w:rPr>
          <w:color w:val="000000"/>
        </w:rPr>
        <w:separator/>
      </w:r>
    </w:p>
  </w:footnote>
  <w:footnote w:type="continuationSeparator" w:id="0">
    <w:p w14:paraId="2D32A596" w14:textId="77777777" w:rsidR="003155BD" w:rsidRDefault="0031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DE23" w14:textId="0AD117AC" w:rsidR="00C8496B" w:rsidRDefault="00C8496B">
    <w:pPr>
      <w:pStyle w:val="Nagwek"/>
    </w:pPr>
    <w:r w:rsidRPr="00142DFF">
      <w:rPr>
        <w:noProof/>
      </w:rPr>
      <w:drawing>
        <wp:inline distT="0" distB="0" distL="0" distR="0" wp14:anchorId="1285E586" wp14:editId="35C2F675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3155BD"/>
    <w:rsid w:val="005D22A9"/>
    <w:rsid w:val="005F552D"/>
    <w:rsid w:val="00621C2E"/>
    <w:rsid w:val="00641EDD"/>
    <w:rsid w:val="009B46F2"/>
    <w:rsid w:val="00B3190C"/>
    <w:rsid w:val="00BC68FD"/>
    <w:rsid w:val="00C8496B"/>
    <w:rsid w:val="00E153E6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6AB6"/>
  <w15:docId w15:val="{3D0FEB6D-C9F5-4AC7-8AA6-A37E8CC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uiPriority w:val="99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uiPriority w:val="99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2</cp:revision>
  <cp:lastPrinted>2022-09-30T08:34:00Z</cp:lastPrinted>
  <dcterms:created xsi:type="dcterms:W3CDTF">2022-09-30T08:34:00Z</dcterms:created>
  <dcterms:modified xsi:type="dcterms:W3CDTF">2022-09-30T08:34:00Z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